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75F9D" w14:textId="1D218FBF" w:rsidR="000506E4" w:rsidRDefault="006262B7">
      <w:r>
        <w:t>HB 186 Summary:</w:t>
      </w:r>
    </w:p>
    <w:p w14:paraId="74CA041D" w14:textId="36FE5954" w:rsidR="006262B7" w:rsidRDefault="006262B7">
      <w:r w:rsidRPr="006262B7">
        <w:drawing>
          <wp:inline distT="0" distB="0" distL="0" distR="0" wp14:anchorId="56B5C79A" wp14:editId="4CA2C2C4">
            <wp:extent cx="5943600" cy="4006850"/>
            <wp:effectExtent l="0" t="0" r="0" b="0"/>
            <wp:docPr id="1192568049" name="Picture 1" descr="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568049" name="Picture 1" descr="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62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2B7"/>
    <w:rsid w:val="000506E4"/>
    <w:rsid w:val="00311323"/>
    <w:rsid w:val="0046485B"/>
    <w:rsid w:val="006262B7"/>
    <w:rsid w:val="00A00D71"/>
    <w:rsid w:val="00B04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6D6AA"/>
  <w15:chartTrackingRefBased/>
  <w15:docId w15:val="{AE28DA15-B486-443E-B639-369CDB250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62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62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62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62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62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62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62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62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62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2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62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62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62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62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62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62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62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62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62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62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62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62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62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62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62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62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62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62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62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Wesley</dc:creator>
  <cp:keywords/>
  <dc:description/>
  <cp:lastModifiedBy>Amy Wesley</cp:lastModifiedBy>
  <cp:revision>1</cp:revision>
  <cp:lastPrinted>2026-01-29T18:46:00Z</cp:lastPrinted>
  <dcterms:created xsi:type="dcterms:W3CDTF">2026-01-29T18:45:00Z</dcterms:created>
  <dcterms:modified xsi:type="dcterms:W3CDTF">2026-01-29T18:46:00Z</dcterms:modified>
</cp:coreProperties>
</file>